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0DCA" w14:textId="77777777" w:rsidR="00103765" w:rsidRPr="007F088A" w:rsidRDefault="00103765" w:rsidP="00103765">
      <w:pPr>
        <w:widowControl/>
        <w:rPr>
          <w:rFonts w:ascii="標楷體" w:eastAsia="標楷體" w:hAnsi="標楷體"/>
          <w:szCs w:val="24"/>
        </w:rPr>
      </w:pPr>
      <w:r w:rsidRPr="007F088A">
        <w:rPr>
          <w:rFonts w:ascii="標楷體" w:eastAsia="標楷體" w:hAnsi="標楷體" w:hint="eastAsia"/>
          <w:szCs w:val="24"/>
        </w:rPr>
        <w:t>附件5 111年全大運競賽期間發生疑似感染</w:t>
      </w:r>
      <w:proofErr w:type="gramStart"/>
      <w:r w:rsidRPr="007F088A">
        <w:rPr>
          <w:rFonts w:ascii="標楷體" w:eastAsia="標楷體" w:hAnsi="標楷體" w:hint="eastAsia"/>
          <w:szCs w:val="24"/>
        </w:rPr>
        <w:t>新型冠</w:t>
      </w:r>
      <w:proofErr w:type="gramEnd"/>
      <w:r w:rsidRPr="007F088A">
        <w:rPr>
          <w:rFonts w:ascii="標楷體" w:eastAsia="標楷體" w:hAnsi="標楷體" w:hint="eastAsia"/>
          <w:szCs w:val="24"/>
        </w:rPr>
        <w:t>狀病毒個案處理通報表</w:t>
      </w:r>
    </w:p>
    <w:p w14:paraId="5646BD19" w14:textId="77777777" w:rsidR="00103765" w:rsidRPr="007F088A" w:rsidRDefault="00103765" w:rsidP="00103765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72D14331" w14:textId="77777777" w:rsidR="00103765" w:rsidRPr="007F088A" w:rsidRDefault="00103765" w:rsidP="0010376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7F088A">
        <w:rPr>
          <w:rFonts w:ascii="標楷體" w:eastAsia="標楷體" w:hAnsi="標楷體" w:hint="eastAsia"/>
          <w:sz w:val="28"/>
          <w:szCs w:val="28"/>
        </w:rPr>
        <w:t>111年全國大專校院運動會</w:t>
      </w:r>
    </w:p>
    <w:p w14:paraId="610BAA35" w14:textId="77777777" w:rsidR="00103765" w:rsidRPr="007F088A" w:rsidRDefault="00103765" w:rsidP="00103765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7F088A">
        <w:rPr>
          <w:rFonts w:ascii="標楷體" w:eastAsia="標楷體" w:hAnsi="標楷體" w:hint="eastAsia"/>
          <w:sz w:val="28"/>
          <w:szCs w:val="28"/>
        </w:rPr>
        <w:t>競賽期間發生疑似感染</w:t>
      </w:r>
      <w:proofErr w:type="gramStart"/>
      <w:r w:rsidRPr="007F088A">
        <w:rPr>
          <w:rFonts w:ascii="標楷體" w:eastAsia="標楷體" w:hAnsi="標楷體" w:hint="eastAsia"/>
          <w:sz w:val="28"/>
          <w:szCs w:val="28"/>
        </w:rPr>
        <w:t>新型冠</w:t>
      </w:r>
      <w:proofErr w:type="gramEnd"/>
      <w:r w:rsidRPr="007F088A">
        <w:rPr>
          <w:rFonts w:ascii="標楷體" w:eastAsia="標楷體" w:hAnsi="標楷體" w:hint="eastAsia"/>
          <w:sz w:val="28"/>
          <w:szCs w:val="28"/>
        </w:rPr>
        <w:t>狀病毒個案處理通報表</w:t>
      </w:r>
    </w:p>
    <w:p w14:paraId="178D9364" w14:textId="77777777" w:rsidR="00103765" w:rsidRPr="007F088A" w:rsidRDefault="00103765" w:rsidP="00103765">
      <w:pPr>
        <w:snapToGrid w:val="0"/>
        <w:spacing w:line="288" w:lineRule="auto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9038" w:type="dxa"/>
        <w:tblLook w:val="04A0" w:firstRow="1" w:lastRow="0" w:firstColumn="1" w:lastColumn="0" w:noHBand="0" w:noVBand="1"/>
      </w:tblPr>
      <w:tblGrid>
        <w:gridCol w:w="2683"/>
        <w:gridCol w:w="2114"/>
        <w:gridCol w:w="1707"/>
        <w:gridCol w:w="2534"/>
      </w:tblGrid>
      <w:tr w:rsidR="00103765" w:rsidRPr="007F088A" w14:paraId="5EE3285D" w14:textId="77777777" w:rsidTr="00686B6E">
        <w:trPr>
          <w:trHeight w:val="1542"/>
        </w:trPr>
        <w:tc>
          <w:tcPr>
            <w:tcW w:w="2683" w:type="dxa"/>
            <w:vAlign w:val="center"/>
          </w:tcPr>
          <w:p w14:paraId="2D5C1887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14" w:type="dxa"/>
            <w:vAlign w:val="center"/>
          </w:tcPr>
          <w:p w14:paraId="4125CB89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1FE0E19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34" w:type="dxa"/>
            <w:vAlign w:val="center"/>
          </w:tcPr>
          <w:p w14:paraId="6A6FD249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3765" w:rsidRPr="007F088A" w14:paraId="38299168" w14:textId="77777777" w:rsidTr="00686B6E">
        <w:trPr>
          <w:trHeight w:val="1141"/>
        </w:trPr>
        <w:tc>
          <w:tcPr>
            <w:tcW w:w="2683" w:type="dxa"/>
            <w:vAlign w:val="center"/>
          </w:tcPr>
          <w:p w14:paraId="4B905C90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時間及地點</w:t>
            </w:r>
          </w:p>
        </w:tc>
        <w:tc>
          <w:tcPr>
            <w:tcW w:w="6355" w:type="dxa"/>
            <w:gridSpan w:val="3"/>
            <w:vAlign w:val="center"/>
          </w:tcPr>
          <w:p w14:paraId="7C3BE5E9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時間：</w:t>
            </w:r>
          </w:p>
          <w:p w14:paraId="20F0278A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103765" w:rsidRPr="007F088A" w14:paraId="6C7EE79F" w14:textId="77777777" w:rsidTr="00686B6E">
        <w:trPr>
          <w:trHeight w:val="2019"/>
        </w:trPr>
        <w:tc>
          <w:tcPr>
            <w:tcW w:w="2683" w:type="dxa"/>
            <w:vAlign w:val="center"/>
          </w:tcPr>
          <w:p w14:paraId="2DBC0611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疑似感染</w:t>
            </w:r>
            <w:proofErr w:type="gramStart"/>
            <w:r w:rsidRPr="007F088A">
              <w:rPr>
                <w:rFonts w:ascii="標楷體" w:eastAsia="標楷體" w:hAnsi="標楷體" w:hint="eastAsia"/>
                <w:szCs w:val="24"/>
              </w:rPr>
              <w:t>新型冠</w:t>
            </w:r>
            <w:proofErr w:type="gramEnd"/>
            <w:r w:rsidRPr="007F088A">
              <w:rPr>
                <w:rFonts w:ascii="標楷體" w:eastAsia="標楷體" w:hAnsi="標楷體" w:hint="eastAsia"/>
                <w:szCs w:val="24"/>
              </w:rPr>
              <w:t>狀病毒事由</w:t>
            </w:r>
          </w:p>
        </w:tc>
        <w:tc>
          <w:tcPr>
            <w:tcW w:w="6355" w:type="dxa"/>
            <w:gridSpan w:val="3"/>
            <w:vAlign w:val="center"/>
          </w:tcPr>
          <w:p w14:paraId="2141985D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03765" w:rsidRPr="007F088A" w14:paraId="0C5F6D3D" w14:textId="77777777" w:rsidTr="00686B6E">
        <w:trPr>
          <w:trHeight w:val="1241"/>
        </w:trPr>
        <w:tc>
          <w:tcPr>
            <w:tcW w:w="2683" w:type="dxa"/>
            <w:vAlign w:val="center"/>
          </w:tcPr>
          <w:p w14:paraId="5B88B5AC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醫護人員</w:t>
            </w:r>
          </w:p>
        </w:tc>
        <w:tc>
          <w:tcPr>
            <w:tcW w:w="6355" w:type="dxa"/>
            <w:gridSpan w:val="3"/>
            <w:vAlign w:val="center"/>
          </w:tcPr>
          <w:p w14:paraId="26AE6B84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/>
                <w:szCs w:val="24"/>
              </w:rPr>
              <w:t xml:space="preserve">                           </w:t>
            </w:r>
            <w:r w:rsidRPr="007F088A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7F088A">
              <w:rPr>
                <w:rFonts w:ascii="標楷體" w:eastAsia="標楷體" w:hAnsi="標楷體"/>
                <w:szCs w:val="24"/>
              </w:rPr>
              <w:t xml:space="preserve">   (簽名)</w:t>
            </w:r>
          </w:p>
        </w:tc>
      </w:tr>
      <w:tr w:rsidR="00103765" w:rsidRPr="007F088A" w14:paraId="7F2C92A4" w14:textId="77777777" w:rsidTr="00686B6E">
        <w:trPr>
          <w:trHeight w:val="1269"/>
        </w:trPr>
        <w:tc>
          <w:tcPr>
            <w:tcW w:w="2683" w:type="dxa"/>
            <w:vAlign w:val="center"/>
          </w:tcPr>
          <w:p w14:paraId="43EE7F2C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單位領隊或教練</w:t>
            </w:r>
          </w:p>
        </w:tc>
        <w:tc>
          <w:tcPr>
            <w:tcW w:w="6355" w:type="dxa"/>
            <w:gridSpan w:val="3"/>
            <w:vAlign w:val="center"/>
          </w:tcPr>
          <w:p w14:paraId="2F9195CC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/>
                <w:szCs w:val="24"/>
              </w:rPr>
              <w:t xml:space="preserve">                           </w:t>
            </w:r>
            <w:r w:rsidRPr="007F088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F088A">
              <w:rPr>
                <w:rFonts w:ascii="標楷體" w:eastAsia="標楷體" w:hAnsi="標楷體"/>
                <w:szCs w:val="24"/>
              </w:rPr>
              <w:t xml:space="preserve">  (簽名)</w:t>
            </w:r>
          </w:p>
        </w:tc>
      </w:tr>
      <w:tr w:rsidR="00103765" w:rsidRPr="007F088A" w14:paraId="2B206393" w14:textId="77777777" w:rsidTr="00686B6E">
        <w:trPr>
          <w:trHeight w:val="1282"/>
        </w:trPr>
        <w:tc>
          <w:tcPr>
            <w:tcW w:w="2683" w:type="dxa"/>
            <w:vAlign w:val="center"/>
          </w:tcPr>
          <w:p w14:paraId="6C028E1E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裁判長</w:t>
            </w:r>
          </w:p>
        </w:tc>
        <w:tc>
          <w:tcPr>
            <w:tcW w:w="6355" w:type="dxa"/>
            <w:gridSpan w:val="3"/>
            <w:vAlign w:val="center"/>
          </w:tcPr>
          <w:p w14:paraId="39130E82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7F088A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7F088A">
              <w:rPr>
                <w:rFonts w:ascii="標楷體" w:eastAsia="標楷體" w:hAnsi="標楷體"/>
                <w:szCs w:val="24"/>
              </w:rPr>
              <w:t xml:space="preserve">   (簽名)</w:t>
            </w:r>
          </w:p>
        </w:tc>
      </w:tr>
      <w:tr w:rsidR="00103765" w:rsidRPr="007F088A" w14:paraId="42A846A8" w14:textId="77777777" w:rsidTr="00686B6E">
        <w:trPr>
          <w:trHeight w:val="1269"/>
        </w:trPr>
        <w:tc>
          <w:tcPr>
            <w:tcW w:w="2683" w:type="dxa"/>
            <w:vAlign w:val="center"/>
          </w:tcPr>
          <w:p w14:paraId="1498C9C8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 w:hint="eastAsia"/>
                <w:szCs w:val="24"/>
              </w:rPr>
              <w:t>審判或技術(仲裁)委員會召集人</w:t>
            </w:r>
          </w:p>
        </w:tc>
        <w:tc>
          <w:tcPr>
            <w:tcW w:w="6355" w:type="dxa"/>
            <w:gridSpan w:val="3"/>
            <w:vAlign w:val="center"/>
          </w:tcPr>
          <w:p w14:paraId="4481CD28" w14:textId="77777777" w:rsidR="00103765" w:rsidRPr="007F088A" w:rsidRDefault="00103765" w:rsidP="00686B6E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F088A">
              <w:rPr>
                <w:rFonts w:ascii="標楷體" w:eastAsia="標楷體" w:hAnsi="標楷體"/>
                <w:szCs w:val="24"/>
              </w:rPr>
              <w:t xml:space="preserve">                        </w:t>
            </w:r>
            <w:r w:rsidRPr="007F088A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7F088A">
              <w:rPr>
                <w:rFonts w:ascii="標楷體" w:eastAsia="標楷體" w:hAnsi="標楷體"/>
                <w:szCs w:val="24"/>
              </w:rPr>
              <w:t xml:space="preserve"> </w:t>
            </w:r>
            <w:r w:rsidRPr="007F08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F088A">
              <w:rPr>
                <w:rFonts w:ascii="標楷體" w:eastAsia="標楷體" w:hAnsi="標楷體"/>
                <w:szCs w:val="24"/>
              </w:rPr>
              <w:t xml:space="preserve">  (簽名)</w:t>
            </w:r>
          </w:p>
        </w:tc>
      </w:tr>
    </w:tbl>
    <w:p w14:paraId="4CAB6DAD" w14:textId="77777777" w:rsidR="00103765" w:rsidRPr="007F088A" w:rsidRDefault="00103765" w:rsidP="00103765">
      <w:pPr>
        <w:snapToGrid w:val="0"/>
        <w:spacing w:line="288" w:lineRule="auto"/>
        <w:rPr>
          <w:rFonts w:ascii="標楷體" w:eastAsia="標楷體" w:hAnsi="標楷體"/>
          <w:szCs w:val="24"/>
        </w:rPr>
      </w:pPr>
    </w:p>
    <w:p w14:paraId="679B6D19" w14:textId="77777777" w:rsidR="00103765" w:rsidRPr="007F088A" w:rsidRDefault="00103765" w:rsidP="00103765">
      <w:pPr>
        <w:snapToGrid w:val="0"/>
        <w:spacing w:line="288" w:lineRule="auto"/>
        <w:ind w:left="180" w:hangingChars="75" w:hanging="180"/>
        <w:rPr>
          <w:rFonts w:ascii="標楷體" w:eastAsia="標楷體" w:hAnsi="標楷體"/>
          <w:szCs w:val="24"/>
        </w:rPr>
      </w:pPr>
      <w:bookmarkStart w:id="0" w:name="_Hlk94029248"/>
      <w:r w:rsidRPr="007F088A">
        <w:rPr>
          <w:rFonts w:ascii="標楷體" w:eastAsia="標楷體" w:hAnsi="標楷體" w:hint="eastAsia"/>
          <w:szCs w:val="24"/>
        </w:rPr>
        <w:t>1.疑似個案後送醫院進行檢測</w:t>
      </w:r>
      <w:proofErr w:type="gramStart"/>
      <w:r w:rsidRPr="007F088A">
        <w:rPr>
          <w:rFonts w:ascii="標楷體" w:eastAsia="標楷體" w:hAnsi="標楷體" w:hint="eastAsia"/>
          <w:szCs w:val="24"/>
        </w:rPr>
        <w:t>期間，</w:t>
      </w:r>
      <w:proofErr w:type="gramEnd"/>
      <w:r w:rsidRPr="007F088A">
        <w:rPr>
          <w:rFonts w:ascii="標楷體" w:eastAsia="標楷體" w:hAnsi="標楷體" w:hint="eastAsia"/>
          <w:szCs w:val="24"/>
        </w:rPr>
        <w:t>當日賽程仍需繼續進行。</w:t>
      </w:r>
    </w:p>
    <w:p w14:paraId="50B53D76" w14:textId="77777777" w:rsidR="00103765" w:rsidRPr="007F088A" w:rsidRDefault="00103765" w:rsidP="00103765">
      <w:pPr>
        <w:snapToGrid w:val="0"/>
        <w:spacing w:line="288" w:lineRule="auto"/>
        <w:ind w:left="180" w:hangingChars="75" w:hanging="180"/>
        <w:rPr>
          <w:rFonts w:ascii="標楷體" w:eastAsia="標楷體" w:hAnsi="標楷體"/>
          <w:szCs w:val="24"/>
        </w:rPr>
      </w:pPr>
      <w:r w:rsidRPr="007F088A">
        <w:rPr>
          <w:rFonts w:ascii="標楷體" w:eastAsia="標楷體" w:hAnsi="標楷體" w:hint="eastAsia"/>
          <w:szCs w:val="24"/>
        </w:rPr>
        <w:t>2.如疑似個案檢測報告經醫院判定為陰性，須</w:t>
      </w:r>
      <w:r w:rsidRPr="007F088A">
        <w:rPr>
          <w:rFonts w:ascii="標楷體" w:eastAsia="標楷體" w:hAnsi="標楷體"/>
          <w:szCs w:val="24"/>
        </w:rPr>
        <w:t>退燒</w:t>
      </w:r>
      <w:r w:rsidRPr="007F088A">
        <w:rPr>
          <w:rFonts w:ascii="標楷體" w:eastAsia="標楷體" w:hAnsi="標楷體" w:hint="eastAsia"/>
          <w:szCs w:val="24"/>
        </w:rPr>
        <w:t>2</w:t>
      </w:r>
      <w:r w:rsidRPr="007F088A">
        <w:rPr>
          <w:rFonts w:ascii="標楷體" w:eastAsia="標楷體" w:hAnsi="標楷體"/>
          <w:szCs w:val="24"/>
        </w:rPr>
        <w:t>4</w:t>
      </w:r>
      <w:r w:rsidRPr="007F088A">
        <w:rPr>
          <w:rFonts w:ascii="標楷體" w:eastAsia="標楷體" w:hAnsi="標楷體" w:hint="eastAsia"/>
          <w:szCs w:val="24"/>
        </w:rPr>
        <w:t>小</w:t>
      </w:r>
      <w:r w:rsidRPr="007F088A">
        <w:rPr>
          <w:rFonts w:ascii="標楷體" w:eastAsia="標楷體" w:hAnsi="標楷體"/>
          <w:szCs w:val="24"/>
        </w:rPr>
        <w:t>時後始</w:t>
      </w:r>
      <w:r w:rsidRPr="007F088A">
        <w:rPr>
          <w:rFonts w:ascii="標楷體" w:eastAsia="標楷體" w:hAnsi="標楷體" w:hint="eastAsia"/>
          <w:szCs w:val="24"/>
        </w:rPr>
        <w:t>可返回競賽場地參與後續賽程；至於是否能參與後續賽程之資格，再由裁判長及技術委員會認定，主辦單位予以協助。</w:t>
      </w:r>
    </w:p>
    <w:bookmarkEnd w:id="0"/>
    <w:p w14:paraId="7A69B360" w14:textId="77777777" w:rsidR="00D91E0F" w:rsidRPr="00103765" w:rsidRDefault="00D91E0F"/>
    <w:sectPr w:rsidR="00D91E0F" w:rsidRPr="00103765" w:rsidSect="00103765">
      <w:pgSz w:w="11906" w:h="16838" w:code="9"/>
      <w:pgMar w:top="1440" w:right="1800" w:bottom="1440" w:left="180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E55B" w14:textId="77777777" w:rsidR="00B14CF5" w:rsidRDefault="00B14CF5" w:rsidP="00103765">
      <w:r>
        <w:separator/>
      </w:r>
    </w:p>
  </w:endnote>
  <w:endnote w:type="continuationSeparator" w:id="0">
    <w:p w14:paraId="5E56C1C8" w14:textId="77777777" w:rsidR="00B14CF5" w:rsidRDefault="00B14CF5" w:rsidP="001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1C4D" w14:textId="77777777" w:rsidR="00B14CF5" w:rsidRDefault="00B14CF5" w:rsidP="00103765">
      <w:r>
        <w:separator/>
      </w:r>
    </w:p>
  </w:footnote>
  <w:footnote w:type="continuationSeparator" w:id="0">
    <w:p w14:paraId="37320808" w14:textId="77777777" w:rsidR="00B14CF5" w:rsidRDefault="00B14CF5" w:rsidP="0010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9C"/>
    <w:rsid w:val="00032256"/>
    <w:rsid w:val="00103765"/>
    <w:rsid w:val="0012369C"/>
    <w:rsid w:val="00B14CF5"/>
    <w:rsid w:val="00D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4CDE8D-C613-48CF-9967-2343E804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7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7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765"/>
    <w:rPr>
      <w:sz w:val="20"/>
      <w:szCs w:val="20"/>
    </w:rPr>
  </w:style>
  <w:style w:type="table" w:styleId="a7">
    <w:name w:val="Table Grid"/>
    <w:basedOn w:val="a1"/>
    <w:uiPriority w:val="59"/>
    <w:rsid w:val="0010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郭倩如</dc:creator>
  <cp:keywords/>
  <dc:description/>
  <cp:lastModifiedBy>郭倩如</cp:lastModifiedBy>
  <cp:revision>2</cp:revision>
  <dcterms:created xsi:type="dcterms:W3CDTF">2022-05-07T02:36:00Z</dcterms:created>
  <dcterms:modified xsi:type="dcterms:W3CDTF">2022-05-07T02:37:00Z</dcterms:modified>
</cp:coreProperties>
</file>